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：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后勤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与基建处</w:t>
      </w: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</w:rPr>
        <w:t>合同制人员年度考核登记表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（</w:t>
      </w:r>
      <w:r>
        <w:rPr>
          <w:rFonts w:ascii="Calibri" w:hAnsi="Calibri" w:eastAsia="宋体" w:cs="Times New Roman"/>
          <w:sz w:val="32"/>
          <w:szCs w:val="32"/>
        </w:rPr>
        <w:t>20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23</w:t>
      </w:r>
      <w:r>
        <w:rPr>
          <w:rFonts w:hint="eastAsia" w:ascii="Calibri" w:hAnsi="Calibri" w:eastAsia="宋体" w:cs="Times New Roman"/>
          <w:sz w:val="32"/>
          <w:szCs w:val="32"/>
        </w:rPr>
        <w:t>年度）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   单位：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30"/>
        <w:gridCol w:w="1088"/>
        <w:gridCol w:w="1913"/>
        <w:gridCol w:w="1206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姓名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性别</w:t>
            </w:r>
          </w:p>
        </w:tc>
        <w:tc>
          <w:tcPr>
            <w:tcW w:w="19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民族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政治面貌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文化程度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岗位名称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>本人总结</w:t>
            </w: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考核委员会（小组）审核意见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  年  月 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单位负责人意见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本人意见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未确定等次或其他情况说明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                                                              签名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OTZmZGE3ZmJiMDUxMWYzOGRhNGRmZGI2NzA3NmQifQ=="/>
  </w:docVars>
  <w:rsids>
    <w:rsidRoot w:val="291244EE"/>
    <w:rsid w:val="01901F7A"/>
    <w:rsid w:val="05132F92"/>
    <w:rsid w:val="110A2014"/>
    <w:rsid w:val="291244EE"/>
    <w:rsid w:val="33D7462C"/>
    <w:rsid w:val="476D5492"/>
    <w:rsid w:val="7F2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2019-12-19T02:42:00Z</dcterms:created>
  <dc:creator>小小周</dc:creator>
  <cp:lastModifiedBy>lenovo</cp:lastModifiedBy>
  <dcterms:modified xsi:type="dcterms:W3CDTF">2024-01-09T08:48:43Z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7C9EC9F9620442DAAC3BB11F29AC1CF2</vt:lpwstr>
  </property>
</Properties>
</file>